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jc w:val="both"/>
        <w:rPr>
          <w:rFonts w:ascii="Titillium" w:eastAsia="Calibri" w:hAnsi="Titillium"/>
        </w:rPr>
      </w:pPr>
    </w:p>
    <w:p w:rsidR="004677F7" w:rsidRPr="00C80924" w:rsidRDefault="000268CF" w:rsidP="004677F7">
      <w:pPr>
        <w:spacing w:after="0" w:line="240" w:lineRule="auto"/>
        <w:jc w:val="center"/>
        <w:rPr>
          <w:rFonts w:ascii="Titillium" w:eastAsia="Calibri" w:hAnsi="Titillium"/>
        </w:rPr>
      </w:pPr>
      <w:r>
        <w:rPr>
          <w:rFonts w:ascii="Titillium" w:eastAsia="Calibri" w:hAnsi="Titillium"/>
          <w:noProof/>
          <w:lang w:eastAsia="pl-PL"/>
        </w:rPr>
        <w:drawing>
          <wp:inline distT="0" distB="0" distL="0" distR="0">
            <wp:extent cx="5086350" cy="2466975"/>
            <wp:effectExtent l="0" t="0" r="0" b="9525"/>
            <wp:docPr id="1" name="Obraz 1" descr="agh_nzw_s_pl_1w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F7" w:rsidRPr="00C80924" w:rsidRDefault="000268CF" w:rsidP="004677F7">
      <w:pPr>
        <w:spacing w:before="120" w:after="120" w:line="240" w:lineRule="auto"/>
        <w:jc w:val="center"/>
        <w:rPr>
          <w:rFonts w:ascii="Titillium" w:eastAsia="Calibri" w:hAnsi="Titillium"/>
          <w:b/>
        </w:rPr>
      </w:pPr>
      <w:r>
        <w:rPr>
          <w:rFonts w:ascii="Titillium" w:eastAsia="Calibri" w:hAnsi="Titillium"/>
          <w:b/>
        </w:rPr>
        <w:t>WYDZIAŁ INŻYNIERII LĄDOWEJ I GOSPODARKI ZASOBAMI</w:t>
      </w:r>
    </w:p>
    <w:p w:rsidR="004677F7" w:rsidRPr="00C80924" w:rsidRDefault="004677F7" w:rsidP="004677F7">
      <w:pPr>
        <w:spacing w:before="240"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 xml:space="preserve">KATEDRA </w:t>
      </w:r>
      <w:r w:rsidR="000268CF">
        <w:rPr>
          <w:rFonts w:ascii="Titillium" w:eastAsia="Calibri" w:hAnsi="Titillium"/>
        </w:rPr>
        <w:t>EKONOMIKI I ZARZĄDZANIA W PRZEMYŚLE</w:t>
      </w: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B95C9F" w:rsidP="004677F7">
      <w:pPr>
        <w:spacing w:before="120" w:after="0" w:line="240" w:lineRule="auto"/>
        <w:jc w:val="center"/>
        <w:rPr>
          <w:rFonts w:ascii="Titillium" w:eastAsia="Calibri" w:hAnsi="Titillium"/>
          <w:sz w:val="36"/>
        </w:rPr>
      </w:pPr>
      <w:r>
        <w:rPr>
          <w:rFonts w:ascii="Titillium" w:eastAsia="Calibri" w:hAnsi="Titillium"/>
          <w:sz w:val="36"/>
        </w:rPr>
        <w:fldChar w:fldCharType="begin">
          <w:ffData>
            <w:name w:val="Lista1"/>
            <w:enabled/>
            <w:calcOnExit w:val="0"/>
            <w:ddList>
              <w:listEntry w:val="Projekt dyplomowy"/>
              <w:listEntry w:val="Praca dyplomowa"/>
            </w:ddList>
          </w:ffData>
        </w:fldChar>
      </w:r>
      <w:bookmarkStart w:id="0" w:name="Lista1"/>
      <w:r>
        <w:rPr>
          <w:rFonts w:ascii="Titillium" w:eastAsia="Calibri" w:hAnsi="Titillium"/>
          <w:sz w:val="36"/>
        </w:rPr>
        <w:instrText xml:space="preserve"> FORMDROPDOWN </w:instrText>
      </w:r>
      <w:r w:rsidR="00483504">
        <w:rPr>
          <w:rFonts w:ascii="Titillium" w:eastAsia="Calibri" w:hAnsi="Titillium"/>
          <w:sz w:val="36"/>
        </w:rPr>
      </w:r>
      <w:r w:rsidR="00483504">
        <w:rPr>
          <w:rFonts w:ascii="Titillium" w:eastAsia="Calibri" w:hAnsi="Titillium"/>
          <w:sz w:val="36"/>
        </w:rPr>
        <w:fldChar w:fldCharType="separate"/>
      </w:r>
      <w:r>
        <w:rPr>
          <w:rFonts w:ascii="Titillium" w:eastAsia="Calibri" w:hAnsi="Titillium"/>
          <w:sz w:val="36"/>
        </w:rPr>
        <w:fldChar w:fldCharType="end"/>
      </w:r>
      <w:bookmarkEnd w:id="0"/>
    </w:p>
    <w:p w:rsidR="004677F7" w:rsidRPr="00C80924" w:rsidRDefault="004677F7" w:rsidP="004677F7">
      <w:pPr>
        <w:spacing w:before="200" w:after="0" w:line="240" w:lineRule="auto"/>
        <w:jc w:val="center"/>
        <w:rPr>
          <w:rFonts w:ascii="Titillium" w:eastAsia="Calibri" w:hAnsi="Titillium"/>
          <w:b/>
        </w:rPr>
      </w:pPr>
    </w:p>
    <w:p w:rsidR="004677F7" w:rsidRPr="00C80924" w:rsidRDefault="0031138A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Tytuł</w:t>
      </w:r>
      <w:r w:rsidR="004677F7" w:rsidRPr="00C80924">
        <w:rPr>
          <w:rFonts w:ascii="Titillium" w:eastAsia="Calibri" w:hAnsi="Titillium"/>
          <w:i/>
          <w:sz w:val="32"/>
          <w:szCs w:val="36"/>
        </w:rPr>
        <w:t xml:space="preserve"> </w:t>
      </w:r>
      <w:bookmarkStart w:id="1" w:name="_GoBack"/>
      <w:bookmarkEnd w:id="1"/>
      <w:r w:rsidR="004677F7" w:rsidRPr="00C80924">
        <w:rPr>
          <w:rFonts w:ascii="Titillium" w:eastAsia="Calibri" w:hAnsi="Titillium"/>
          <w:i/>
          <w:sz w:val="32"/>
          <w:szCs w:val="36"/>
        </w:rPr>
        <w:t>pracy w języku polskim</w:t>
      </w:r>
    </w:p>
    <w:p w:rsidR="004677F7" w:rsidRPr="00C80924" w:rsidRDefault="0031138A" w:rsidP="004677F7">
      <w:pPr>
        <w:spacing w:after="0" w:line="240" w:lineRule="auto"/>
        <w:jc w:val="center"/>
        <w:rPr>
          <w:rFonts w:ascii="Titillium" w:eastAsia="Calibri" w:hAnsi="Titillium"/>
          <w:i/>
          <w:sz w:val="32"/>
          <w:szCs w:val="36"/>
        </w:rPr>
      </w:pPr>
      <w:r w:rsidRPr="00C80924">
        <w:rPr>
          <w:rFonts w:ascii="Titillium" w:eastAsia="Calibri" w:hAnsi="Titillium"/>
          <w:i/>
          <w:sz w:val="32"/>
          <w:szCs w:val="36"/>
        </w:rPr>
        <w:t>Tytuł</w:t>
      </w:r>
      <w:r w:rsidR="004677F7" w:rsidRPr="00C80924">
        <w:rPr>
          <w:rFonts w:ascii="Titillium" w:eastAsia="Calibri" w:hAnsi="Titillium"/>
          <w:i/>
          <w:sz w:val="32"/>
          <w:szCs w:val="36"/>
        </w:rPr>
        <w:t xml:space="preserve"> pracy w j</w:t>
      </w:r>
      <w:r w:rsidR="00F105B9">
        <w:rPr>
          <w:rFonts w:ascii="Titillium" w:eastAsia="Calibri" w:hAnsi="Titillium"/>
          <w:i/>
          <w:sz w:val="32"/>
          <w:szCs w:val="36"/>
        </w:rPr>
        <w:t>ęzyku</w:t>
      </w:r>
      <w:r w:rsidR="004677F7" w:rsidRPr="00C80924">
        <w:rPr>
          <w:rFonts w:ascii="Titillium" w:eastAsia="Calibri" w:hAnsi="Titillium"/>
          <w:i/>
          <w:sz w:val="32"/>
          <w:szCs w:val="36"/>
        </w:rPr>
        <w:t xml:space="preserve"> angielskim</w:t>
      </w: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Pr="00C80924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Pr="00C80924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b/>
          <w:i/>
        </w:rPr>
      </w:pPr>
      <w:r w:rsidRPr="00C80924">
        <w:rPr>
          <w:rFonts w:ascii="Titillium" w:eastAsia="Calibri" w:hAnsi="Titillium"/>
        </w:rPr>
        <w:t>Autor</w:t>
      </w:r>
      <w:proofErr w:type="gramStart"/>
      <w:r w:rsidRPr="00C80924">
        <w:rPr>
          <w:rFonts w:ascii="Titillium" w:eastAsia="Calibri" w:hAnsi="Titillium"/>
        </w:rPr>
        <w:t>:</w:t>
      </w:r>
      <w:r w:rsidRPr="00C80924">
        <w:rPr>
          <w:rFonts w:ascii="Titillium" w:eastAsia="Calibri" w:hAnsi="Titillium"/>
        </w:rPr>
        <w:tab/>
      </w:r>
      <w:r w:rsidR="00647956" w:rsidRPr="00C80924">
        <w:rPr>
          <w:rFonts w:ascii="Titillium" w:eastAsia="Calibri" w:hAnsi="Titillium"/>
          <w:i/>
        </w:rPr>
        <w:t>imiona</w:t>
      </w:r>
      <w:proofErr w:type="gramEnd"/>
      <w:r w:rsidR="00360D62">
        <w:rPr>
          <w:rFonts w:ascii="Titillium" w:eastAsia="Calibri" w:hAnsi="Titillium"/>
          <w:i/>
        </w:rPr>
        <w:t xml:space="preserve"> i nazwisko dyplomanta</w:t>
      </w:r>
    </w:p>
    <w:p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>Kierunek studiów:</w:t>
      </w:r>
      <w:r w:rsidRPr="00C80924">
        <w:rPr>
          <w:rFonts w:ascii="Titillium" w:eastAsia="Calibri" w:hAnsi="Titillium"/>
        </w:rPr>
        <w:tab/>
      </w:r>
      <w:r w:rsidR="00F105B9">
        <w:rPr>
          <w:rFonts w:ascii="Titillium" w:eastAsia="Calibri" w:hAnsi="Titillium"/>
        </w:rPr>
        <w:fldChar w:fldCharType="begin">
          <w:ffData>
            <w:name w:val="Lista2"/>
            <w:enabled/>
            <w:calcOnExit w:val="0"/>
            <w:ddList>
              <w:listEntry w:val="Inżynieria i zarządzanie procesami przemysłowymi"/>
              <w:listEntry w:val="Zarządzanie i inżynieria produkcji"/>
            </w:ddList>
          </w:ffData>
        </w:fldChar>
      </w:r>
      <w:bookmarkStart w:id="2" w:name="Lista2"/>
      <w:r w:rsidR="00F105B9">
        <w:rPr>
          <w:rFonts w:ascii="Titillium" w:eastAsia="Calibri" w:hAnsi="Titillium"/>
        </w:rPr>
        <w:instrText xml:space="preserve"> FORMDROPDOWN </w:instrText>
      </w:r>
      <w:r w:rsidR="00F105B9">
        <w:rPr>
          <w:rFonts w:ascii="Titillium" w:eastAsia="Calibri" w:hAnsi="Titillium"/>
        </w:rPr>
      </w:r>
      <w:r w:rsidR="00F105B9">
        <w:rPr>
          <w:rFonts w:ascii="Titillium" w:eastAsia="Calibri" w:hAnsi="Titillium"/>
        </w:rPr>
        <w:fldChar w:fldCharType="end"/>
      </w:r>
      <w:bookmarkEnd w:id="2"/>
      <w:r w:rsidR="004677F7" w:rsidRPr="00C80924">
        <w:rPr>
          <w:rFonts w:ascii="Titillium" w:eastAsia="Calibri" w:hAnsi="Titillium"/>
        </w:rPr>
        <w:t xml:space="preserve"> </w:t>
      </w:r>
    </w:p>
    <w:p w:rsidR="004677F7" w:rsidRPr="00C80924" w:rsidRDefault="00B7303D" w:rsidP="00B7303D">
      <w:pPr>
        <w:tabs>
          <w:tab w:val="left" w:pos="2835"/>
        </w:tabs>
        <w:spacing w:after="0" w:line="240" w:lineRule="auto"/>
        <w:rPr>
          <w:rFonts w:ascii="Titillium" w:eastAsia="Calibri" w:hAnsi="Titillium"/>
          <w:i/>
        </w:rPr>
      </w:pPr>
      <w:r w:rsidRPr="00C80924">
        <w:rPr>
          <w:rFonts w:ascii="Titillium" w:eastAsia="Calibri" w:hAnsi="Titillium"/>
        </w:rPr>
        <w:t>Opiekun pracy</w:t>
      </w:r>
      <w:proofErr w:type="gramStart"/>
      <w:r w:rsidRPr="00C80924">
        <w:rPr>
          <w:rFonts w:ascii="Titillium" w:eastAsia="Calibri" w:hAnsi="Titillium"/>
        </w:rPr>
        <w:t>:</w:t>
      </w:r>
      <w:r w:rsidRPr="00C80924">
        <w:rPr>
          <w:rFonts w:ascii="Titillium" w:eastAsia="Calibri" w:hAnsi="Titillium"/>
        </w:rPr>
        <w:tab/>
      </w:r>
      <w:r w:rsidR="004677F7" w:rsidRPr="00C80924">
        <w:rPr>
          <w:rFonts w:ascii="Titillium" w:eastAsia="Calibri" w:hAnsi="Titillium"/>
          <w:i/>
        </w:rPr>
        <w:t>stopień</w:t>
      </w:r>
      <w:proofErr w:type="gramEnd"/>
      <w:r w:rsidR="004677F7" w:rsidRPr="00C80924">
        <w:rPr>
          <w:rFonts w:ascii="Titillium" w:eastAsia="Calibri" w:hAnsi="Titillium"/>
          <w:i/>
        </w:rPr>
        <w:t xml:space="preserve"> lub tytuł naukowy </w:t>
      </w:r>
      <w:r w:rsidR="00647956" w:rsidRPr="00C80924">
        <w:rPr>
          <w:rFonts w:ascii="Titillium" w:eastAsia="Calibri" w:hAnsi="Titillium"/>
          <w:i/>
        </w:rPr>
        <w:t>imiona</w:t>
      </w:r>
      <w:r w:rsidR="00360D62">
        <w:rPr>
          <w:rFonts w:ascii="Titillium" w:eastAsia="Calibri" w:hAnsi="Titillium"/>
          <w:i/>
        </w:rPr>
        <w:t xml:space="preserve"> i nazwisko</w:t>
      </w:r>
    </w:p>
    <w:p w:rsidR="004677F7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360D62" w:rsidRPr="00C80924" w:rsidRDefault="00360D62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4677F7">
      <w:pPr>
        <w:spacing w:after="0" w:line="240" w:lineRule="auto"/>
        <w:rPr>
          <w:rFonts w:ascii="Titillium" w:eastAsia="Calibri" w:hAnsi="Titillium"/>
        </w:rPr>
      </w:pPr>
    </w:p>
    <w:p w:rsidR="004677F7" w:rsidRPr="00C80924" w:rsidRDefault="004677F7" w:rsidP="00963D49">
      <w:pPr>
        <w:spacing w:after="0" w:line="240" w:lineRule="auto"/>
        <w:jc w:val="center"/>
        <w:rPr>
          <w:rFonts w:ascii="Titillium" w:eastAsia="Calibri" w:hAnsi="Titillium"/>
        </w:rPr>
      </w:pPr>
      <w:r w:rsidRPr="00C80924">
        <w:rPr>
          <w:rFonts w:ascii="Titillium" w:eastAsia="Calibri" w:hAnsi="Titillium"/>
        </w:rPr>
        <w:t xml:space="preserve">Kraków, </w:t>
      </w:r>
      <w:r w:rsidR="00BF0DA1">
        <w:rPr>
          <w:rFonts w:ascii="Titillium" w:eastAsia="Calibri" w:hAnsi="Titillium"/>
        </w:rPr>
        <w:t>202</w:t>
      </w:r>
      <w:r w:rsidR="00F105B9">
        <w:rPr>
          <w:rFonts w:ascii="Titillium" w:eastAsia="Calibri" w:hAnsi="Titillium"/>
        </w:rPr>
        <w:t>3</w:t>
      </w:r>
    </w:p>
    <w:sectPr w:rsidR="004677F7" w:rsidRPr="00C8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04" w:rsidRDefault="00483504" w:rsidP="004677F7">
      <w:pPr>
        <w:spacing w:after="0" w:line="240" w:lineRule="auto"/>
      </w:pPr>
      <w:r>
        <w:separator/>
      </w:r>
    </w:p>
  </w:endnote>
  <w:endnote w:type="continuationSeparator" w:id="0">
    <w:p w:rsidR="00483504" w:rsidRDefault="00483504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04" w:rsidRDefault="00483504" w:rsidP="004677F7">
      <w:pPr>
        <w:spacing w:after="0" w:line="240" w:lineRule="auto"/>
      </w:pPr>
      <w:r>
        <w:separator/>
      </w:r>
    </w:p>
  </w:footnote>
  <w:footnote w:type="continuationSeparator" w:id="0">
    <w:p w:rsidR="00483504" w:rsidRDefault="00483504" w:rsidP="0046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7"/>
    <w:rsid w:val="000268CF"/>
    <w:rsid w:val="00082C1B"/>
    <w:rsid w:val="0031138A"/>
    <w:rsid w:val="00360D62"/>
    <w:rsid w:val="004639FD"/>
    <w:rsid w:val="004677F7"/>
    <w:rsid w:val="00483504"/>
    <w:rsid w:val="004C1AAF"/>
    <w:rsid w:val="004E3308"/>
    <w:rsid w:val="00520846"/>
    <w:rsid w:val="005B2B06"/>
    <w:rsid w:val="005C26A6"/>
    <w:rsid w:val="00647956"/>
    <w:rsid w:val="00664C47"/>
    <w:rsid w:val="00692C51"/>
    <w:rsid w:val="006A7187"/>
    <w:rsid w:val="007315CD"/>
    <w:rsid w:val="00925D9A"/>
    <w:rsid w:val="00945929"/>
    <w:rsid w:val="00963D49"/>
    <w:rsid w:val="009B7364"/>
    <w:rsid w:val="00A35B3E"/>
    <w:rsid w:val="00A42F6A"/>
    <w:rsid w:val="00B7303D"/>
    <w:rsid w:val="00B95C9F"/>
    <w:rsid w:val="00BA421B"/>
    <w:rsid w:val="00BF0DA1"/>
    <w:rsid w:val="00C80924"/>
    <w:rsid w:val="00CA1064"/>
    <w:rsid w:val="00E34BA0"/>
    <w:rsid w:val="00E47243"/>
    <w:rsid w:val="00F105B9"/>
    <w:rsid w:val="00FC6C4B"/>
    <w:rsid w:val="00FF1D99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77F7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CF"/>
    <w:rPr>
      <w:rFonts w:ascii="Tahoma" w:eastAsia="Times New Roman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42F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77F7"/>
    <w:rPr>
      <w:rFonts w:ascii="Calibri Light" w:eastAsia="Times New Roman" w:hAnsi="Calibri Light" w:cs="Times New Roman"/>
      <w:sz w:val="20"/>
      <w:szCs w:val="20"/>
    </w:rPr>
  </w:style>
  <w:style w:type="character" w:styleId="Odwoanieprzypisudolnego">
    <w:name w:val="footnote reference"/>
    <w:semiHidden/>
    <w:unhideWhenUsed/>
    <w:rsid w:val="004677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9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9FD"/>
    <w:rPr>
      <w:rFonts w:ascii="Calibri Light" w:eastAsia="Times New Roman" w:hAnsi="Calibri Light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CF"/>
    <w:rPr>
      <w:rFonts w:ascii="Tahoma" w:eastAsia="Times New Roman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42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FD6D-AAD6-487E-AA54-19B84731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Zarządzenie Rektora AGH nr 14/2019</vt:lpstr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Zarządzenie Rektora AGH nr 14/2019</dc:title>
  <dc:creator>Szczepan Moskwa</dc:creator>
  <cp:keywords>strona tytułowa</cp:keywords>
  <cp:lastModifiedBy>E</cp:lastModifiedBy>
  <cp:revision>3</cp:revision>
  <dcterms:created xsi:type="dcterms:W3CDTF">2022-07-08T22:14:00Z</dcterms:created>
  <dcterms:modified xsi:type="dcterms:W3CDTF">2022-10-11T22:18:00Z</dcterms:modified>
</cp:coreProperties>
</file>